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9D" w:rsidRPr="000363C1" w:rsidRDefault="00DB4E9D" w:rsidP="00C44C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63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B4E9D" w:rsidRPr="000363C1" w:rsidRDefault="00DB4E9D" w:rsidP="00C44C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363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B4E9D" w:rsidRPr="000363C1" w:rsidRDefault="00DB4E9D" w:rsidP="00C44C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63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КРАСНОЗНАМЕНСКОГО СЕЛЬСОВЕТА</w:t>
      </w:r>
    </w:p>
    <w:p w:rsidR="00DB4E9D" w:rsidRPr="000363C1" w:rsidRDefault="00DB4E9D" w:rsidP="00B177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63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КАСТОРЕНСКОГО РАЙОНА КУРСКОЙ ОБЛАСТИ</w:t>
      </w:r>
    </w:p>
    <w:p w:rsidR="00DB4E9D" w:rsidRPr="000363C1" w:rsidRDefault="00DB4E9D" w:rsidP="00C44C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63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B4E9D" w:rsidRPr="000363C1" w:rsidRDefault="00DB4E9D" w:rsidP="00C44C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63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B4E9D" w:rsidRPr="000363C1" w:rsidRDefault="00DB4E9D" w:rsidP="00C44C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16</w:t>
      </w:r>
      <w:r w:rsidRPr="000363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 2017 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№ 106</w:t>
      </w:r>
    </w:p>
    <w:p w:rsidR="00DB4E9D" w:rsidRPr="00C44CC2" w:rsidRDefault="00DB4E9D" w:rsidP="00C44C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4E9D" w:rsidRPr="000363C1" w:rsidRDefault="00DB4E9D" w:rsidP="00C44C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63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 организации обучения населения мерам пожарной безопасности на территории Краснознаменского сельсовета Касторенского района Курской области</w:t>
      </w:r>
    </w:p>
    <w:p w:rsidR="00DB4E9D" w:rsidRPr="00C44CC2" w:rsidRDefault="00DB4E9D" w:rsidP="00C44C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C44CC2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21.12.1994 г. № 69-ФЗ «О пожарной безопасности», Федеральным законом от 22.07.2008 г. № 123-ФЗ «Технический регламент о требованиях пожарной безопасности», Федеральным законом от 06.10.2003 г. № 131-ФЗ «Об общих принципах организации местного самоуправления в Российской Федерации», в целях упорядочения организации проведения обучения населения мерам пожарной безопас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ности Администрация Краснознаменского сельсовета Касторенского</w:t>
      </w:r>
      <w:r w:rsidRPr="00C44CC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 ПОСТАНОВЛЯЕТ: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1. Утвердить прилагаемое Положение об организации обучения населения мерам пожарной безопас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ности на территории Краснознаменского сельсовета Касторенского</w:t>
      </w:r>
      <w:r w:rsidRPr="00C44CC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 (далее - Положение).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обнародования и под</w:t>
      </w:r>
      <w:r>
        <w:rPr>
          <w:rFonts w:ascii="Times New Roman" w:hAnsi="Times New Roman" w:cs="Times New Roman"/>
          <w:sz w:val="24"/>
          <w:szCs w:val="24"/>
          <w:lang w:eastAsia="ru-RU"/>
        </w:rPr>
        <w:t>лежит официальному обнародованию</w:t>
      </w:r>
      <w:r w:rsidRPr="00C44CC2">
        <w:rPr>
          <w:rFonts w:ascii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администрации Краснознаменского сельсовета Касторенского </w:t>
      </w:r>
      <w:r w:rsidRPr="00C44CC2">
        <w:rPr>
          <w:rFonts w:ascii="Times New Roman" w:hAnsi="Times New Roman" w:cs="Times New Roman"/>
          <w:sz w:val="24"/>
          <w:szCs w:val="24"/>
          <w:lang w:eastAsia="ru-RU"/>
        </w:rPr>
        <w:t>района Курской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44CC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4E9D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4E9D" w:rsidRPr="00C44CC2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Краснознаменского</w:t>
      </w:r>
    </w:p>
    <w:p w:rsidR="00DB4E9D" w:rsidRPr="00C44CC2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сельсовета Касторенского</w:t>
      </w:r>
      <w:r w:rsidRPr="00C44CC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С.В.Студеникин</w:t>
      </w:r>
    </w:p>
    <w:p w:rsidR="00DB4E9D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4E9D" w:rsidRPr="00C44CC2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E9D" w:rsidRPr="00C44CC2" w:rsidRDefault="00DB4E9D" w:rsidP="00C44CC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DB4E9D" w:rsidRDefault="00DB4E9D" w:rsidP="00C44CC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нистрации </w:t>
      </w:r>
    </w:p>
    <w:p w:rsidR="00DB4E9D" w:rsidRPr="00C44CC2" w:rsidRDefault="00DB4E9D" w:rsidP="00C44CC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Краснознаменского</w:t>
      </w:r>
      <w:r w:rsidRPr="00C44CC2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DB4E9D" w:rsidRDefault="00DB4E9D" w:rsidP="00C44CC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Касторенского</w:t>
      </w:r>
      <w:r w:rsidRPr="00C44CC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 </w:t>
      </w:r>
    </w:p>
    <w:p w:rsidR="00DB4E9D" w:rsidRPr="00C44CC2" w:rsidRDefault="00DB4E9D" w:rsidP="00C44CC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16 ноября 2017 г. № 106</w:t>
      </w:r>
    </w:p>
    <w:p w:rsidR="00DB4E9D" w:rsidRPr="000363C1" w:rsidRDefault="00DB4E9D" w:rsidP="00C44C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63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B4E9D" w:rsidRPr="000363C1" w:rsidRDefault="00DB4E9D" w:rsidP="000363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63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об организации обучения населения мерам пожарной безопасности на территории Краснознаменского сельсовета  Касторенского района Курской области </w:t>
      </w:r>
    </w:p>
    <w:p w:rsidR="00DB4E9D" w:rsidRPr="000363C1" w:rsidRDefault="00DB4E9D" w:rsidP="000363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63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1. Общие положения</w:t>
      </w:r>
      <w:r w:rsidRPr="00C44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Настоящее Положение разработано в соответствии </w:t>
      </w:r>
      <w:r w:rsidRPr="00B17751">
        <w:rPr>
          <w:rFonts w:ascii="Times New Roman" w:hAnsi="Times New Roman" w:cs="Times New Roman"/>
          <w:sz w:val="24"/>
          <w:szCs w:val="24"/>
          <w:lang w:eastAsia="ru-RU"/>
        </w:rPr>
        <w:t>с </w:t>
      </w:r>
      <w:hyperlink r:id="rId4" w:history="1">
        <w:r w:rsidRPr="00B17751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 от 21.12.1994 г. № 69-ФЗ «О пожарной безопасности</w:t>
        </w:r>
      </w:hyperlink>
      <w:r w:rsidRPr="00B17751">
        <w:rPr>
          <w:rFonts w:ascii="Times New Roman" w:hAnsi="Times New Roman" w:cs="Times New Roman"/>
          <w:sz w:val="24"/>
          <w:szCs w:val="24"/>
          <w:lang w:eastAsia="ru-RU"/>
        </w:rPr>
        <w:t>», </w:t>
      </w:r>
      <w:hyperlink r:id="rId5" w:history="1">
        <w:r w:rsidRPr="00B17751">
          <w:rPr>
            <w:rFonts w:ascii="Times New Roman" w:hAnsi="Times New Roman" w:cs="Times New Roman"/>
            <w:sz w:val="24"/>
            <w:szCs w:val="24"/>
            <w:lang w:eastAsia="ru-RU"/>
          </w:rPr>
          <w:t>Законом Курской области от 26.06.2006 г. № 39-ЗКО «О пожарной безопасности в Курской области</w:t>
        </w:r>
      </w:hyperlink>
      <w:r w:rsidRPr="00B17751">
        <w:rPr>
          <w:rFonts w:ascii="Times New Roman" w:hAnsi="Times New Roman" w:cs="Times New Roman"/>
          <w:sz w:val="24"/>
          <w:szCs w:val="24"/>
          <w:lang w:eastAsia="ru-RU"/>
        </w:rPr>
        <w:t>», иными</w:t>
      </w:r>
      <w:r w:rsidRPr="00C44CC2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нормативными правовыми актами, регулирующими вопросы пожарной безопасности</w:t>
      </w:r>
    </w:p>
    <w:p w:rsidR="00DB4E9D" w:rsidRPr="00C44CC2" w:rsidRDefault="00DB4E9D" w:rsidP="000363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2. Настоящее Положение устанавливает единые требования к организации обучения населения мерам пожарной безопасности, определяет основные цели, задачи и формы проведения обучения, а также группы населения, проходящие обу</w:t>
      </w:r>
      <w:r>
        <w:rPr>
          <w:rFonts w:ascii="Times New Roman" w:hAnsi="Times New Roman" w:cs="Times New Roman"/>
          <w:sz w:val="24"/>
          <w:szCs w:val="24"/>
          <w:lang w:eastAsia="ru-RU"/>
        </w:rPr>
        <w:t>чение на территории Краснознаменского  сельсовета Касторенского</w:t>
      </w:r>
      <w:r w:rsidRPr="00C44CC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области. </w:t>
      </w:r>
    </w:p>
    <w:p w:rsidR="00DB4E9D" w:rsidRPr="00C44CC2" w:rsidRDefault="00DB4E9D" w:rsidP="000363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2. Основные цели и задачи обучения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3. Основной целью обучения мерам пожарной безопасности является снижение количества пожаров и степени тяжести последствий от них.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4. Основными задачами обучения мерам пожарной безопасности являются: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формирование противопожарной к</w:t>
      </w:r>
      <w:r>
        <w:rPr>
          <w:rFonts w:ascii="Times New Roman" w:hAnsi="Times New Roman" w:cs="Times New Roman"/>
          <w:sz w:val="24"/>
          <w:szCs w:val="24"/>
          <w:lang w:eastAsia="ru-RU"/>
        </w:rPr>
        <w:t>ультуры у населения Краснознаменского сельсовета Касторенского</w:t>
      </w:r>
      <w:r w:rsidRPr="00C44CC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области;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приобретение практических навыков по использованию первичных средств пожаротушения, привития навыков действий в случае возникновения пожара;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снижение уровня смертности от опасных факторов пожара и ущерба собственников.</w:t>
      </w:r>
    </w:p>
    <w:p w:rsidR="00DB4E9D" w:rsidRPr="00C44CC2" w:rsidRDefault="00DB4E9D" w:rsidP="000363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Группы населения, проходящие обучение 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5. Обучение мерам пожарной безопасности проходят: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1) лица, занятые в сфере производства и обслуживания (далее - работающее население);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2) лица, не занятые в сфере производства и обслуживания (далее - неработающее население);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3) лица, обучающиеся в образовательных организациях (далее – обучающиеся);</w:t>
      </w:r>
    </w:p>
    <w:p w:rsidR="00DB4E9D" w:rsidRPr="00C44CC2" w:rsidRDefault="00DB4E9D" w:rsidP="000363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4) руководители органов местного самоуправления и организаций сельсовета.</w:t>
      </w:r>
    </w:p>
    <w:p w:rsidR="00DB4E9D" w:rsidRPr="00C44CC2" w:rsidRDefault="00DB4E9D" w:rsidP="000363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Формы обучения мерам пожарной безопасности 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6. Обучение населения мерам пожарной безопасности осуществляется уполномоченными лицами, прошедшими в установленном порядке подготовку в рамках пожарно-технического минимума, в форме пожарно-технического минимума, противопожарных инструктажей, пожарно-технических конференций, семинаров, лекций, бесед.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7. Обучение мерам пожарной безопасности предусматривает: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для работающего населения - обучение в организациях, имеющих право на данный вид деятельности в области пожарной безопасности, или проведение занятий по месту работы в соответствии с нормативными документами по пожарной безопасности по специальным программам, утвержденным и согласованным в установленном законодательством порядке, с последующим закреплением полученных знаний и навыков на пожарно-тактических учениях (занятиях) и тренировках;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для неработающего населения - обучение в объеме противопожарного инструктажа, осуществление противопожарной пропаганды путем проведения бесед, лекций, просмотра учебных фильмов, использование пособий, а также памяток, листовок и буклетов, прослушивания радиопередач и просмотра телепрограмм о мерах пожарной безопасности;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для обучающихся - проведение занятий в учебное время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учебы;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для руководителей органов местного самоуправления и организаций сельсовета - обучение в организациях, имеющих право на данный вид деятельности в области пожарной безопасности.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8. Тренировки по отработке действий при возникновении пожаров, включая вопросы эвакуации людей, имущества и тушения пожаров, организуются и проводятся администрациями организаций, в том числе с участием подразделений пожарной охраны.</w:t>
      </w:r>
    </w:p>
    <w:p w:rsidR="00DB4E9D" w:rsidRPr="00C44CC2" w:rsidRDefault="00DB4E9D" w:rsidP="000363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9. Проведение инструктажей фиксируется в журнале учета проведения инструктажей по пожарной безопасности граждан (приложение к настоящему Положению) с обязательной подписью инструктируемого и инструктирующего, а также с проставлением даты проведения инструктажа.</w:t>
      </w:r>
      <w:r w:rsidRPr="00C44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4E9D" w:rsidRPr="00C44CC2" w:rsidRDefault="00DB4E9D" w:rsidP="000363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Обучение мерам пожарной безопасности населения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10. Обучение мерам пожарной безопасности работающего населения осуществляется администрацией (собственником) организации в соответствии с Нормами пожарной безопасности «Обучение мерам пожарной безопасности работников организаций», утвержденными </w:t>
      </w:r>
      <w:hyperlink r:id="rId6" w:history="1">
        <w:r w:rsidRPr="00B17751">
          <w:rPr>
            <w:rFonts w:ascii="Times New Roman" w:hAnsi="Times New Roman" w:cs="Times New Roman"/>
            <w:sz w:val="24"/>
            <w:szCs w:val="24"/>
            <w:lang w:eastAsia="ru-RU"/>
          </w:rPr>
          <w:t>приказом МЧС России от  12.12.2007 г. № 645</w:t>
        </w:r>
      </w:hyperlink>
      <w:r w:rsidRPr="00C44CC2">
        <w:rPr>
          <w:rFonts w:ascii="Times New Roman" w:hAnsi="Times New Roman" w:cs="Times New Roman"/>
          <w:sz w:val="24"/>
          <w:szCs w:val="24"/>
          <w:lang w:eastAsia="ru-RU"/>
        </w:rPr>
        <w:t>, и иными нормативными правовыми актами, регулирующими отношения в области пожарной безопасности, и предусматривает: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проведение противопожарного инструктажа и занятий по месту работы;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проведение лекций, бесед, просмотр учебных фильмов на противопожарные темы;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самостоятельное изучение требований пожарной безопасности и порядка действий при возникновении пожара.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11.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проведение разъяснительной работы уполномоченными лицами;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проведение разъяснительной работы в ходе проведения проверок по фактам пожаров в жилых помещениях;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изготовление и установку в местах с массовым пребыванием людей стендов и щитов на противопожарную тематику;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доведение основных требований пожарной безопасности на общих собраниях жильцов;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проведение бесед, лекций по противопожарной тематике;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привлечение к участию в учениях и тренировках по месту проживания;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изучение памяток, листовок и буклетов, прослушивание радиопередач и просмотр телепрограмм по вопросам пожарной безопасности.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12. Противопожарный инструктаж неработающих пенсионеров, инвалидов, лиц преклонного возраста может осуществляться организациями социального обслуживания.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13. Обучение в образовательных организациях предусматривает: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 проведение занятий по специальным программам, согласованным с федеральным органом исполнительной власти, уполномоченным на решение задач в области пожарной безопасности, с учетом типа образовательной организации;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проведение лекций, бесед, просмотр учебных фильмов по противопожарной тематике;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проведение тематических вечеров, конкурсов, викторин и иных мероприятий во внеурочное время;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противопожарный инструктаж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участие в учениях и тренировках по эвакуации из зданий образовательных организаций, общежитий</w:t>
      </w:r>
    </w:p>
    <w:p w:rsidR="00DB4E9D" w:rsidRPr="00C44CC2" w:rsidRDefault="00DB4E9D" w:rsidP="000363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14. Обучение руководителей органов местного самоуправления и организаций сельсовета предусматривает своевременную подготовку на базе организаций, имеющих право на данный вид деятельности в области пожарной безопасности, участие в учебно-методических сборах (семинарах), а также на курсах повышения квалификации.</w:t>
      </w:r>
    </w:p>
    <w:p w:rsidR="00DB4E9D" w:rsidRPr="00C44CC2" w:rsidRDefault="00DB4E9D" w:rsidP="000363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Ответственность и расходные обязательства по обучению</w:t>
      </w:r>
      <w:r w:rsidRPr="00C44CC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 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 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 xml:space="preserve">4.2. Ответственность за организацию и своевременность информирования о мерах пожарной безопасности неработающей части населения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несет Администрация Краснознаменского сельсовета Касторенского</w:t>
      </w:r>
      <w:r w:rsidRPr="00C44CC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области.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4.3. Расходные обязательства по обучению и информированию населения мерам пожарной безопасности осуществляются за сч</w:t>
      </w:r>
      <w:r>
        <w:rPr>
          <w:rFonts w:ascii="Times New Roman" w:hAnsi="Times New Roman" w:cs="Times New Roman"/>
          <w:sz w:val="24"/>
          <w:szCs w:val="24"/>
          <w:lang w:eastAsia="ru-RU"/>
        </w:rPr>
        <w:t>ет средств бюджета  Краснознаменского сельсовета Касторенского</w:t>
      </w:r>
      <w:r w:rsidRPr="00C44CC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области.</w:t>
      </w:r>
    </w:p>
    <w:p w:rsidR="00DB4E9D" w:rsidRPr="00C44CC2" w:rsidRDefault="00DB4E9D" w:rsidP="00114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4E9D" w:rsidRPr="00C44CC2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4E9D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4E9D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E9D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E9D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E9D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E9D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E9D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E9D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E9D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E9D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E9D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E9D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E9D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E9D" w:rsidRPr="00C44CC2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E9D" w:rsidRPr="00C44CC2" w:rsidRDefault="00DB4E9D" w:rsidP="00C44CC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Pr="00C44CC2">
        <w:rPr>
          <w:rFonts w:ascii="Times New Roman" w:hAnsi="Times New Roman" w:cs="Times New Roman"/>
          <w:sz w:val="24"/>
          <w:szCs w:val="24"/>
          <w:lang w:eastAsia="ru-RU"/>
        </w:rPr>
        <w:br/>
        <w:t>к Положению  об организации обучения населения</w:t>
      </w:r>
    </w:p>
    <w:p w:rsidR="00DB4E9D" w:rsidRPr="00C44CC2" w:rsidRDefault="00DB4E9D" w:rsidP="00C44CC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 xml:space="preserve"> мерам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Краснознаменского</w:t>
      </w:r>
    </w:p>
    <w:p w:rsidR="00DB4E9D" w:rsidRPr="00C44CC2" w:rsidRDefault="00DB4E9D" w:rsidP="00C44CC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сельсовета Касторенского</w:t>
      </w:r>
      <w:r w:rsidRPr="00C44CC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:rsidR="00DB4E9D" w:rsidRPr="00C44CC2" w:rsidRDefault="00DB4E9D" w:rsidP="00C44CC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4E9D" w:rsidRPr="00C44CC2" w:rsidRDefault="00DB4E9D" w:rsidP="000363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E9D" w:rsidRPr="00C44CC2" w:rsidRDefault="00DB4E9D" w:rsidP="00C44C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ЖУРНАЛ N _____ УЧЕТА ПРОВЕДЕНИЯ ИНСТРУКТАЖЕЙ ПО ПОЖАРНОЙ БЕЗОПАСНОСТИ</w:t>
      </w:r>
    </w:p>
    <w:p w:rsidR="00DB4E9D" w:rsidRPr="00C44CC2" w:rsidRDefault="00DB4E9D" w:rsidP="00C44CC2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E9D" w:rsidRPr="00C44CC2" w:rsidRDefault="00DB4E9D" w:rsidP="00C44C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Форма журнала</w:t>
      </w:r>
    </w:p>
    <w:p w:rsidR="00DB4E9D" w:rsidRPr="00C44CC2" w:rsidRDefault="00DB4E9D" w:rsidP="00C44CC2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E9D" w:rsidRPr="00C44CC2" w:rsidRDefault="00DB4E9D" w:rsidP="00C44C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C44CC2">
        <w:rPr>
          <w:rFonts w:ascii="Times New Roman" w:hAnsi="Times New Roman" w:cs="Times New Roman"/>
          <w:sz w:val="24"/>
          <w:szCs w:val="24"/>
          <w:lang w:eastAsia="ru-RU"/>
        </w:rPr>
        <w:br/>
        <w:t>Обложка </w:t>
      </w:r>
    </w:p>
    <w:p w:rsidR="00DB4E9D" w:rsidRPr="00C44CC2" w:rsidRDefault="00DB4E9D" w:rsidP="00C44C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4E9D" w:rsidRPr="00C44CC2" w:rsidRDefault="00DB4E9D" w:rsidP="00C44C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DB4E9D" w:rsidRPr="00C44CC2" w:rsidRDefault="00DB4E9D" w:rsidP="00C44C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4E9D" w:rsidRPr="00C44CC2" w:rsidRDefault="00DB4E9D" w:rsidP="00C44C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4E9D" w:rsidRPr="00C44CC2" w:rsidRDefault="00DB4E9D" w:rsidP="00C44CC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br/>
        <w:t>Начат __________ 20__ г.</w:t>
      </w:r>
    </w:p>
    <w:p w:rsidR="00DB4E9D" w:rsidRPr="00C44CC2" w:rsidRDefault="00DB4E9D" w:rsidP="00C44CC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Окончен __________ 20__ г.</w:t>
      </w:r>
    </w:p>
    <w:p w:rsidR="00DB4E9D" w:rsidRPr="00C44CC2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4E9D" w:rsidRPr="00C44CC2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4E9D" w:rsidRPr="00C44CC2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4E9D" w:rsidRPr="00C44CC2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4E9D" w:rsidRPr="00C44CC2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4E9D" w:rsidRPr="00C44CC2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4E9D" w:rsidRPr="00C44CC2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4E9D" w:rsidRPr="00C44CC2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4E9D" w:rsidRPr="00C44CC2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4E9D" w:rsidRPr="00C44CC2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СЛЕДУЮЩАЯ СТРАНИЦА </w:t>
      </w:r>
    </w:p>
    <w:p w:rsidR="00DB4E9D" w:rsidRPr="00C44CC2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41"/>
        <w:gridCol w:w="1737"/>
        <w:gridCol w:w="918"/>
        <w:gridCol w:w="1069"/>
        <w:gridCol w:w="1199"/>
        <w:gridCol w:w="1821"/>
        <w:gridCol w:w="1085"/>
        <w:gridCol w:w="1085"/>
      </w:tblGrid>
      <w:tr w:rsidR="00DB4E9D" w:rsidRPr="00427C13">
        <w:trPr>
          <w:tblCellSpacing w:w="0" w:type="dxa"/>
        </w:trPr>
        <w:tc>
          <w:tcPr>
            <w:tcW w:w="912" w:type="dxa"/>
            <w:vMerge w:val="restart"/>
          </w:tcPr>
          <w:p w:rsidR="00DB4E9D" w:rsidRPr="00C44CC2" w:rsidRDefault="00DB4E9D" w:rsidP="00C4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76" w:type="dxa"/>
            <w:vMerge w:val="restart"/>
          </w:tcPr>
          <w:p w:rsidR="00DB4E9D" w:rsidRPr="00C44CC2" w:rsidRDefault="00DB4E9D" w:rsidP="00C4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DB4E9D" w:rsidRPr="00C44CC2" w:rsidRDefault="00DB4E9D" w:rsidP="00C4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имя, отчество</w:t>
            </w:r>
          </w:p>
          <w:p w:rsidR="00DB4E9D" w:rsidRPr="00C44CC2" w:rsidRDefault="00DB4E9D" w:rsidP="00C4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</w:p>
        </w:tc>
        <w:tc>
          <w:tcPr>
            <w:tcW w:w="1116" w:type="dxa"/>
            <w:vMerge w:val="restart"/>
          </w:tcPr>
          <w:p w:rsidR="00DB4E9D" w:rsidRPr="00C44CC2" w:rsidRDefault="00DB4E9D" w:rsidP="00C4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 </w:t>
            </w: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332" w:type="dxa"/>
            <w:vMerge w:val="restart"/>
          </w:tcPr>
          <w:p w:rsidR="00DB4E9D" w:rsidRPr="00C44CC2" w:rsidRDefault="00DB4E9D" w:rsidP="00C4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DB4E9D" w:rsidRPr="00C44CC2" w:rsidRDefault="00DB4E9D" w:rsidP="00C4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464" w:type="dxa"/>
            <w:vMerge w:val="restart"/>
          </w:tcPr>
          <w:p w:rsidR="00DB4E9D" w:rsidRPr="00C44CC2" w:rsidRDefault="00DB4E9D" w:rsidP="00C4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DB4E9D" w:rsidRPr="00C44CC2" w:rsidRDefault="00DB4E9D" w:rsidP="00C4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инструктажа</w:t>
            </w:r>
          </w:p>
        </w:tc>
        <w:tc>
          <w:tcPr>
            <w:tcW w:w="1956" w:type="dxa"/>
            <w:vMerge w:val="restart"/>
          </w:tcPr>
          <w:p w:rsidR="00DB4E9D" w:rsidRPr="00C44CC2" w:rsidRDefault="00DB4E9D" w:rsidP="00C4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DB4E9D" w:rsidRPr="00C44CC2" w:rsidRDefault="00DB4E9D" w:rsidP="00C4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имя, отчество,</w:t>
            </w:r>
          </w:p>
          <w:p w:rsidR="00DB4E9D" w:rsidRPr="00C44CC2" w:rsidRDefault="00DB4E9D" w:rsidP="00C4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DB4E9D" w:rsidRPr="00C44CC2" w:rsidRDefault="00DB4E9D" w:rsidP="00C4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инструктирующего</w:t>
            </w:r>
          </w:p>
        </w:tc>
        <w:tc>
          <w:tcPr>
            <w:tcW w:w="2448" w:type="dxa"/>
            <w:gridSpan w:val="2"/>
          </w:tcPr>
          <w:p w:rsidR="00DB4E9D" w:rsidRPr="00C44CC2" w:rsidRDefault="00DB4E9D" w:rsidP="00C44C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B4E9D" w:rsidRPr="00427C13">
        <w:trPr>
          <w:tblCellSpacing w:w="0" w:type="dxa"/>
        </w:trPr>
        <w:tc>
          <w:tcPr>
            <w:tcW w:w="0" w:type="auto"/>
            <w:vMerge/>
            <w:vAlign w:val="center"/>
          </w:tcPr>
          <w:p w:rsidR="00DB4E9D" w:rsidRPr="00C44CC2" w:rsidRDefault="00DB4E9D" w:rsidP="00C44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B4E9D" w:rsidRPr="00C44CC2" w:rsidRDefault="00DB4E9D" w:rsidP="00C44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B4E9D" w:rsidRPr="00C44CC2" w:rsidRDefault="00DB4E9D" w:rsidP="00C44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B4E9D" w:rsidRPr="00C44CC2" w:rsidRDefault="00DB4E9D" w:rsidP="00C44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B4E9D" w:rsidRPr="00C44CC2" w:rsidRDefault="00DB4E9D" w:rsidP="00C44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B4E9D" w:rsidRPr="00C44CC2" w:rsidRDefault="00DB4E9D" w:rsidP="00C44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DB4E9D" w:rsidRPr="00C44CC2" w:rsidRDefault="00DB4E9D" w:rsidP="00C44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Инструкти-</w:t>
            </w: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руемого </w:t>
            </w:r>
          </w:p>
        </w:tc>
        <w:tc>
          <w:tcPr>
            <w:tcW w:w="1236" w:type="dxa"/>
          </w:tcPr>
          <w:p w:rsidR="00DB4E9D" w:rsidRPr="00C44CC2" w:rsidRDefault="00DB4E9D" w:rsidP="00C44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Инструкти-</w:t>
            </w: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рующего </w:t>
            </w:r>
          </w:p>
        </w:tc>
      </w:tr>
      <w:tr w:rsidR="00DB4E9D" w:rsidRPr="00427C13">
        <w:trPr>
          <w:tblCellSpacing w:w="0" w:type="dxa"/>
        </w:trPr>
        <w:tc>
          <w:tcPr>
            <w:tcW w:w="912" w:type="dxa"/>
          </w:tcPr>
          <w:p w:rsidR="00DB4E9D" w:rsidRPr="00C44CC2" w:rsidRDefault="00DB4E9D" w:rsidP="00C44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376" w:type="dxa"/>
          </w:tcPr>
          <w:p w:rsidR="00DB4E9D" w:rsidRPr="00C44CC2" w:rsidRDefault="00DB4E9D" w:rsidP="00C44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116" w:type="dxa"/>
          </w:tcPr>
          <w:p w:rsidR="00DB4E9D" w:rsidRPr="00C44CC2" w:rsidRDefault="00DB4E9D" w:rsidP="00C44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332" w:type="dxa"/>
          </w:tcPr>
          <w:p w:rsidR="00DB4E9D" w:rsidRPr="00C44CC2" w:rsidRDefault="00DB4E9D" w:rsidP="00C44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464" w:type="dxa"/>
          </w:tcPr>
          <w:p w:rsidR="00DB4E9D" w:rsidRPr="00C44CC2" w:rsidRDefault="00DB4E9D" w:rsidP="00C44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956" w:type="dxa"/>
          </w:tcPr>
          <w:p w:rsidR="00DB4E9D" w:rsidRPr="00C44CC2" w:rsidRDefault="00DB4E9D" w:rsidP="00C44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212" w:type="dxa"/>
          </w:tcPr>
          <w:p w:rsidR="00DB4E9D" w:rsidRPr="00C44CC2" w:rsidRDefault="00DB4E9D" w:rsidP="00C44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236" w:type="dxa"/>
          </w:tcPr>
          <w:p w:rsidR="00DB4E9D" w:rsidRPr="00C44CC2" w:rsidRDefault="00DB4E9D" w:rsidP="00C44C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</w:tr>
    </w:tbl>
    <w:p w:rsidR="00DB4E9D" w:rsidRPr="00C44CC2" w:rsidRDefault="00DB4E9D" w:rsidP="00C44C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4E9D" w:rsidRPr="00C44CC2" w:rsidRDefault="00DB4E9D" w:rsidP="00C44C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4E9D" w:rsidRDefault="00DB4E9D"/>
    <w:sectPr w:rsidR="00DB4E9D" w:rsidSect="0091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E3E"/>
    <w:rsid w:val="000363C1"/>
    <w:rsid w:val="000D50C7"/>
    <w:rsid w:val="000E305B"/>
    <w:rsid w:val="00114558"/>
    <w:rsid w:val="003E2E85"/>
    <w:rsid w:val="00427C13"/>
    <w:rsid w:val="00543E3E"/>
    <w:rsid w:val="007F053D"/>
    <w:rsid w:val="009131C5"/>
    <w:rsid w:val="00B17751"/>
    <w:rsid w:val="00BB5368"/>
    <w:rsid w:val="00C44CC2"/>
    <w:rsid w:val="00DB4E9D"/>
    <w:rsid w:val="00F9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44CC2"/>
    <w:rPr>
      <w:b/>
      <w:bCs/>
    </w:rPr>
  </w:style>
  <w:style w:type="character" w:styleId="Hyperlink">
    <w:name w:val="Hyperlink"/>
    <w:basedOn w:val="DefaultParagraphFont"/>
    <w:uiPriority w:val="99"/>
    <w:semiHidden/>
    <w:rsid w:val="00C44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9274" TargetMode="External"/><Relationship Id="rId5" Type="http://schemas.openxmlformats.org/officeDocument/2006/relationships/hyperlink" Target="http://docs.cntd.ru/document/908004362" TargetMode="External"/><Relationship Id="rId4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1527</Words>
  <Characters>8704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7</cp:revision>
  <dcterms:created xsi:type="dcterms:W3CDTF">2017-11-15T07:22:00Z</dcterms:created>
  <dcterms:modified xsi:type="dcterms:W3CDTF">2017-11-21T05:32:00Z</dcterms:modified>
</cp:coreProperties>
</file>